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39FC" w14:textId="1D6FF86A" w:rsidR="009E4E5E" w:rsidRPr="008A3F7C" w:rsidRDefault="00FE74D1" w:rsidP="008A3F7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Calibri" w:hAnsiTheme="majorHAnsi" w:cstheme="majorHAnsi"/>
          <w:b/>
          <w:color w:val="000000"/>
        </w:rPr>
      </w:pPr>
      <w:proofErr w:type="spellStart"/>
      <w:r w:rsidRPr="008A3F7C">
        <w:rPr>
          <w:rFonts w:asciiTheme="majorHAnsi" w:eastAsia="Calibri" w:hAnsiTheme="majorHAnsi" w:cstheme="majorHAnsi"/>
          <w:b/>
          <w:i/>
          <w:iCs/>
          <w:color w:val="000000"/>
        </w:rPr>
        <w:t>Geekowe</w:t>
      </w:r>
      <w:proofErr w:type="spellEnd"/>
      <w:r w:rsidRPr="008A3F7C">
        <w:rPr>
          <w:rFonts w:asciiTheme="majorHAnsi" w:eastAsia="Calibri" w:hAnsiTheme="majorHAnsi" w:cstheme="majorHAnsi"/>
          <w:b/>
          <w:i/>
          <w:iCs/>
          <w:color w:val="000000"/>
        </w:rPr>
        <w:t xml:space="preserve"> Kontrasty</w:t>
      </w:r>
      <w:r w:rsidR="006243C3" w:rsidRPr="008A3F7C">
        <w:rPr>
          <w:rFonts w:asciiTheme="majorHAnsi" w:eastAsia="Calibri" w:hAnsiTheme="majorHAnsi" w:cstheme="majorHAnsi"/>
          <w:b/>
          <w:color w:val="000000"/>
        </w:rPr>
        <w:t>,</w:t>
      </w:r>
      <w:r w:rsidR="004F799F" w:rsidRPr="008A3F7C">
        <w:rPr>
          <w:rFonts w:asciiTheme="majorHAnsi" w:eastAsia="Calibri" w:hAnsiTheme="majorHAnsi" w:cstheme="majorHAnsi"/>
          <w:b/>
          <w:color w:val="000000"/>
        </w:rPr>
        <w:t xml:space="preserve"> 0 mies.+</w:t>
      </w:r>
    </w:p>
    <w:p w14:paraId="404A39FD" w14:textId="7FD5F3DD" w:rsidR="009E4E5E" w:rsidRPr="005F6F85" w:rsidRDefault="006243C3" w:rsidP="005F6F8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Calibri" w:hAnsiTheme="majorHAnsi" w:cstheme="majorHAnsi"/>
          <w:color w:val="000000"/>
        </w:rPr>
      </w:pPr>
      <w:proofErr w:type="spellStart"/>
      <w:r w:rsidRPr="008A3F7C">
        <w:rPr>
          <w:rFonts w:asciiTheme="majorHAnsi" w:eastAsia="Calibri" w:hAnsiTheme="majorHAnsi" w:cstheme="majorHAnsi"/>
          <w:i/>
          <w:iCs/>
          <w:color w:val="000000"/>
        </w:rPr>
        <w:t>Geekowe</w:t>
      </w:r>
      <w:proofErr w:type="spellEnd"/>
      <w:r w:rsidRPr="008A3F7C">
        <w:rPr>
          <w:rFonts w:asciiTheme="majorHAnsi" w:eastAsia="Calibri" w:hAnsiTheme="majorHAnsi" w:cstheme="majorHAnsi"/>
          <w:i/>
          <w:iCs/>
          <w:color w:val="000000"/>
        </w:rPr>
        <w:t xml:space="preserve"> </w:t>
      </w:r>
      <w:r w:rsidR="00FE74D1" w:rsidRPr="008A3F7C">
        <w:rPr>
          <w:rFonts w:asciiTheme="majorHAnsi" w:eastAsia="Calibri" w:hAnsiTheme="majorHAnsi" w:cstheme="majorHAnsi"/>
          <w:i/>
          <w:iCs/>
          <w:color w:val="000000"/>
        </w:rPr>
        <w:t>Kontrasty</w:t>
      </w:r>
      <w:r w:rsidR="00FE74D1" w:rsidRPr="005F6F85">
        <w:rPr>
          <w:rFonts w:asciiTheme="majorHAnsi" w:eastAsia="Calibri" w:hAnsiTheme="majorHAnsi" w:cstheme="majorHAnsi"/>
          <w:color w:val="000000"/>
        </w:rPr>
        <w:t xml:space="preserve"> </w:t>
      </w:r>
      <w:r w:rsidR="004F799F" w:rsidRPr="005F6F85">
        <w:rPr>
          <w:rFonts w:asciiTheme="majorHAnsi" w:eastAsia="Calibri" w:hAnsiTheme="majorHAnsi" w:cstheme="majorHAnsi"/>
          <w:color w:val="000000"/>
        </w:rPr>
        <w:t>to 1</w:t>
      </w:r>
      <w:r w:rsidRPr="005F6F85">
        <w:rPr>
          <w:rFonts w:asciiTheme="majorHAnsi" w:eastAsia="Calibri" w:hAnsiTheme="majorHAnsi" w:cstheme="majorHAnsi"/>
          <w:color w:val="000000"/>
        </w:rPr>
        <w:t>5</w:t>
      </w:r>
      <w:r w:rsidR="004F799F" w:rsidRPr="005F6F85">
        <w:rPr>
          <w:rFonts w:asciiTheme="majorHAnsi" w:eastAsia="Calibri" w:hAnsiTheme="majorHAnsi" w:cstheme="majorHAnsi"/>
          <w:color w:val="000000"/>
        </w:rPr>
        <w:t xml:space="preserve"> pojedynczych</w:t>
      </w:r>
      <w:r w:rsidR="00FE74D1">
        <w:rPr>
          <w:rFonts w:asciiTheme="majorHAnsi" w:eastAsia="Calibri" w:hAnsiTheme="majorHAnsi" w:cstheme="majorHAnsi"/>
          <w:color w:val="000000"/>
        </w:rPr>
        <w:t>,</w:t>
      </w:r>
      <w:r w:rsidR="004F799F" w:rsidRPr="005F6F85">
        <w:rPr>
          <w:rFonts w:asciiTheme="majorHAnsi" w:eastAsia="Calibri" w:hAnsiTheme="majorHAnsi" w:cstheme="majorHAnsi"/>
          <w:color w:val="000000"/>
        </w:rPr>
        <w:t xml:space="preserve"> dwustronnych kart z </w:t>
      </w:r>
      <w:r w:rsidR="00FE74D1">
        <w:rPr>
          <w:rFonts w:asciiTheme="majorHAnsi" w:eastAsia="Calibri" w:hAnsiTheme="majorHAnsi" w:cstheme="majorHAnsi"/>
          <w:color w:val="000000"/>
        </w:rPr>
        <w:t xml:space="preserve">czarno-białymi </w:t>
      </w:r>
      <w:r w:rsidR="004F799F" w:rsidRPr="005F6F85">
        <w:rPr>
          <w:rFonts w:asciiTheme="majorHAnsi" w:eastAsia="Calibri" w:hAnsiTheme="majorHAnsi" w:cstheme="majorHAnsi"/>
          <w:color w:val="000000"/>
        </w:rPr>
        <w:t>symbolami</w:t>
      </w:r>
      <w:r w:rsidR="00FE74D1">
        <w:rPr>
          <w:rFonts w:asciiTheme="majorHAnsi" w:eastAsia="Calibri" w:hAnsiTheme="majorHAnsi" w:cstheme="majorHAnsi"/>
          <w:color w:val="000000"/>
        </w:rPr>
        <w:t xml:space="preserve"> oraz</w:t>
      </w:r>
      <w:r w:rsidR="00FE74D1" w:rsidRPr="005F6F85">
        <w:rPr>
          <w:rFonts w:asciiTheme="majorHAnsi" w:eastAsia="Calibri" w:hAnsiTheme="majorHAnsi" w:cstheme="majorHAnsi"/>
          <w:color w:val="000000"/>
        </w:rPr>
        <w:t xml:space="preserve"> </w:t>
      </w:r>
      <w:r w:rsidR="004F799F" w:rsidRPr="005F6F85">
        <w:rPr>
          <w:rFonts w:asciiTheme="majorHAnsi" w:eastAsia="Calibri" w:hAnsiTheme="majorHAnsi" w:cstheme="majorHAnsi"/>
          <w:color w:val="000000"/>
        </w:rPr>
        <w:t>ilustracjami przedmiotów</w:t>
      </w:r>
      <w:r w:rsidR="00FE74D1">
        <w:rPr>
          <w:rFonts w:asciiTheme="majorHAnsi" w:eastAsia="Calibri" w:hAnsiTheme="majorHAnsi" w:cstheme="majorHAnsi"/>
          <w:color w:val="000000"/>
        </w:rPr>
        <w:t xml:space="preserve"> i </w:t>
      </w:r>
      <w:r w:rsidR="004F799F" w:rsidRPr="005F6F85">
        <w:rPr>
          <w:rFonts w:asciiTheme="majorHAnsi" w:eastAsia="Calibri" w:hAnsiTheme="majorHAnsi" w:cstheme="majorHAnsi"/>
          <w:color w:val="000000"/>
        </w:rPr>
        <w:t>postaci z książek, gier komputerowych i filmów</w:t>
      </w:r>
      <w:r w:rsidR="00FE74D1">
        <w:rPr>
          <w:rFonts w:asciiTheme="majorHAnsi" w:eastAsia="Calibri" w:hAnsiTheme="majorHAnsi" w:cstheme="majorHAnsi"/>
          <w:color w:val="000000"/>
        </w:rPr>
        <w:t xml:space="preserve">. Rysunki są </w:t>
      </w:r>
      <w:r w:rsidR="004F799F" w:rsidRPr="005F6F85">
        <w:rPr>
          <w:rFonts w:asciiTheme="majorHAnsi" w:eastAsia="Calibri" w:hAnsiTheme="majorHAnsi" w:cstheme="majorHAnsi"/>
          <w:color w:val="000000"/>
        </w:rPr>
        <w:t xml:space="preserve">charakterystyczne dla „kultury </w:t>
      </w:r>
      <w:proofErr w:type="spellStart"/>
      <w:r w:rsidR="004F799F" w:rsidRPr="005F6F85">
        <w:rPr>
          <w:rFonts w:asciiTheme="majorHAnsi" w:eastAsia="Calibri" w:hAnsiTheme="majorHAnsi" w:cstheme="majorHAnsi"/>
          <w:color w:val="000000"/>
        </w:rPr>
        <w:t>geekowskiej</w:t>
      </w:r>
      <w:proofErr w:type="spellEnd"/>
      <w:r w:rsidR="00FE74D1">
        <w:rPr>
          <w:rFonts w:asciiTheme="majorHAnsi" w:eastAsia="Calibri" w:hAnsiTheme="majorHAnsi" w:cstheme="majorHAnsi"/>
          <w:color w:val="000000"/>
        </w:rPr>
        <w:t>”</w:t>
      </w:r>
      <w:r w:rsidR="00FE74D1" w:rsidRPr="005F6F85">
        <w:rPr>
          <w:rFonts w:asciiTheme="majorHAnsi" w:eastAsia="Calibri" w:hAnsiTheme="majorHAnsi" w:cstheme="majorHAnsi"/>
          <w:color w:val="000000"/>
        </w:rPr>
        <w:t xml:space="preserve">, </w:t>
      </w:r>
      <w:r w:rsidR="004F799F" w:rsidRPr="005F6F85">
        <w:rPr>
          <w:rFonts w:asciiTheme="majorHAnsi" w:eastAsia="Calibri" w:hAnsiTheme="majorHAnsi" w:cstheme="majorHAnsi"/>
          <w:color w:val="000000"/>
        </w:rPr>
        <w:t>kojarzą</w:t>
      </w:r>
      <w:r w:rsidR="00FE74D1">
        <w:rPr>
          <w:rFonts w:asciiTheme="majorHAnsi" w:eastAsia="Calibri" w:hAnsiTheme="majorHAnsi" w:cstheme="majorHAnsi"/>
          <w:color w:val="000000"/>
        </w:rPr>
        <w:t xml:space="preserve"> </w:t>
      </w:r>
      <w:r w:rsidR="004F799F" w:rsidRPr="005F6F85">
        <w:rPr>
          <w:rFonts w:asciiTheme="majorHAnsi" w:eastAsia="Calibri" w:hAnsiTheme="majorHAnsi" w:cstheme="majorHAnsi"/>
          <w:color w:val="000000"/>
        </w:rPr>
        <w:t xml:space="preserve">się </w:t>
      </w:r>
      <w:r w:rsidR="00FE74D1">
        <w:rPr>
          <w:rFonts w:asciiTheme="majorHAnsi" w:eastAsia="Calibri" w:hAnsiTheme="majorHAnsi" w:cstheme="majorHAnsi"/>
          <w:color w:val="000000"/>
        </w:rPr>
        <w:t xml:space="preserve">więc </w:t>
      </w:r>
      <w:r w:rsidR="004F799F" w:rsidRPr="005F6F85">
        <w:rPr>
          <w:rFonts w:asciiTheme="majorHAnsi" w:eastAsia="Calibri" w:hAnsiTheme="majorHAnsi" w:cstheme="majorHAnsi"/>
        </w:rPr>
        <w:t>z motywami z fantastyki,</w:t>
      </w:r>
      <w:r w:rsidR="004F799F" w:rsidRPr="005F6F85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="004F799F" w:rsidRPr="005F6F85">
        <w:rPr>
          <w:rFonts w:asciiTheme="majorHAnsi" w:eastAsia="Calibri" w:hAnsiTheme="majorHAnsi" w:cstheme="majorHAnsi"/>
          <w:color w:val="000000"/>
        </w:rPr>
        <w:t>superbohaterami</w:t>
      </w:r>
      <w:proofErr w:type="spellEnd"/>
      <w:r w:rsidR="004F799F" w:rsidRPr="005F6F85">
        <w:rPr>
          <w:rFonts w:asciiTheme="majorHAnsi" w:eastAsia="Calibri" w:hAnsiTheme="majorHAnsi" w:cstheme="majorHAnsi"/>
          <w:color w:val="000000"/>
        </w:rPr>
        <w:t xml:space="preserve"> itp. </w:t>
      </w:r>
      <w:r w:rsidR="004F799F" w:rsidRPr="005F6F85">
        <w:rPr>
          <w:rFonts w:asciiTheme="majorHAnsi" w:hAnsiTheme="majorHAnsi" w:cstheme="majorHAnsi"/>
          <w:color w:val="000000"/>
        </w:rPr>
        <w:t>Kształtem karty nawiązują do kości 20-ściennej wykorzystywanej w</w:t>
      </w:r>
      <w:r w:rsidR="008A3F7C">
        <w:rPr>
          <w:rFonts w:asciiTheme="majorHAnsi" w:hAnsiTheme="majorHAnsi" w:cstheme="majorHAnsi"/>
          <w:color w:val="000000"/>
        </w:rPr>
        <w:t> </w:t>
      </w:r>
      <w:r w:rsidR="004F799F" w:rsidRPr="005F6F85">
        <w:rPr>
          <w:rFonts w:asciiTheme="majorHAnsi" w:hAnsiTheme="majorHAnsi" w:cstheme="majorHAnsi"/>
          <w:color w:val="000000"/>
        </w:rPr>
        <w:t>grach fabularnych RPG.</w:t>
      </w:r>
    </w:p>
    <w:p w14:paraId="404A39FE" w14:textId="3A194298" w:rsidR="009E4E5E" w:rsidRPr="005F6F85" w:rsidRDefault="004F799F" w:rsidP="005F6F8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hAnsiTheme="majorHAnsi" w:cstheme="majorHAnsi"/>
          <w:color w:val="000000"/>
        </w:rPr>
      </w:pPr>
      <w:r w:rsidRPr="005F6F85">
        <w:rPr>
          <w:rFonts w:asciiTheme="majorHAnsi" w:eastAsia="Calibri" w:hAnsiTheme="majorHAnsi" w:cstheme="majorHAnsi"/>
          <w:color w:val="000000"/>
        </w:rPr>
        <w:t>Pierwsze miesiące życia dziecka to czas, w którym tworzy się wiele ważnych połączeń w</w:t>
      </w:r>
      <w:r w:rsidR="008A3F7C">
        <w:rPr>
          <w:rFonts w:asciiTheme="majorHAnsi" w:eastAsia="Calibri" w:hAnsiTheme="majorHAnsi" w:cstheme="majorHAnsi"/>
          <w:color w:val="000000"/>
        </w:rPr>
        <w:t> </w:t>
      </w:r>
      <w:r w:rsidRPr="005F6F85">
        <w:rPr>
          <w:rFonts w:asciiTheme="majorHAnsi" w:eastAsia="Calibri" w:hAnsiTheme="majorHAnsi" w:cstheme="majorHAnsi"/>
          <w:color w:val="000000"/>
        </w:rPr>
        <w:t xml:space="preserve">mózgu. Warto </w:t>
      </w:r>
      <w:r w:rsidR="00FE74D1">
        <w:rPr>
          <w:rFonts w:asciiTheme="majorHAnsi" w:eastAsia="Calibri" w:hAnsiTheme="majorHAnsi" w:cstheme="majorHAnsi"/>
          <w:color w:val="000000"/>
        </w:rPr>
        <w:t xml:space="preserve">wtedy </w:t>
      </w:r>
      <w:r w:rsidRPr="005F6F85">
        <w:rPr>
          <w:rFonts w:asciiTheme="majorHAnsi" w:eastAsia="Calibri" w:hAnsiTheme="majorHAnsi" w:cstheme="majorHAnsi"/>
          <w:color w:val="000000"/>
        </w:rPr>
        <w:t>zadbać o odpowiednią stymulację</w:t>
      </w:r>
      <w:r w:rsidR="00FE74D1">
        <w:rPr>
          <w:rFonts w:asciiTheme="majorHAnsi" w:eastAsia="Calibri" w:hAnsiTheme="majorHAnsi" w:cstheme="majorHAnsi"/>
          <w:color w:val="000000"/>
        </w:rPr>
        <w:t xml:space="preserve"> malucha</w:t>
      </w:r>
      <w:r w:rsidRPr="005F6F85">
        <w:rPr>
          <w:rFonts w:asciiTheme="majorHAnsi" w:eastAsia="Calibri" w:hAnsiTheme="majorHAnsi" w:cstheme="majorHAnsi"/>
          <w:color w:val="000000"/>
        </w:rPr>
        <w:t>, przy czym grając</w:t>
      </w:r>
      <w:r w:rsidR="00FE74D1">
        <w:rPr>
          <w:rFonts w:asciiTheme="majorHAnsi" w:eastAsia="Calibri" w:hAnsiTheme="majorHAnsi" w:cstheme="majorHAnsi"/>
          <w:color w:val="000000"/>
        </w:rPr>
        <w:t>e</w:t>
      </w:r>
      <w:r w:rsidRPr="005F6F85">
        <w:rPr>
          <w:rFonts w:asciiTheme="majorHAnsi" w:eastAsia="Calibri" w:hAnsiTheme="majorHAnsi" w:cstheme="majorHAnsi"/>
          <w:color w:val="000000"/>
        </w:rPr>
        <w:t xml:space="preserve"> czy </w:t>
      </w:r>
      <w:r w:rsidR="00FE74D1" w:rsidRPr="005F6F85">
        <w:rPr>
          <w:rFonts w:asciiTheme="majorHAnsi" w:eastAsia="Calibri" w:hAnsiTheme="majorHAnsi" w:cstheme="majorHAnsi"/>
          <w:color w:val="000000"/>
        </w:rPr>
        <w:t>świecąc</w:t>
      </w:r>
      <w:r w:rsidR="00FE74D1">
        <w:rPr>
          <w:rFonts w:asciiTheme="majorHAnsi" w:eastAsia="Calibri" w:hAnsiTheme="majorHAnsi" w:cstheme="majorHAnsi"/>
          <w:color w:val="000000"/>
        </w:rPr>
        <w:t>e</w:t>
      </w:r>
      <w:r w:rsidR="00FE74D1" w:rsidRPr="005F6F85">
        <w:rPr>
          <w:rFonts w:asciiTheme="majorHAnsi" w:eastAsia="Calibri" w:hAnsiTheme="majorHAnsi" w:cstheme="majorHAnsi"/>
          <w:color w:val="000000"/>
        </w:rPr>
        <w:t xml:space="preserve"> zabaw</w:t>
      </w:r>
      <w:r w:rsidR="00FE74D1">
        <w:rPr>
          <w:rFonts w:asciiTheme="majorHAnsi" w:eastAsia="Calibri" w:hAnsiTheme="majorHAnsi" w:cstheme="majorHAnsi"/>
          <w:color w:val="000000"/>
        </w:rPr>
        <w:t>ki nie są polecane</w:t>
      </w:r>
      <w:r w:rsidRPr="005F6F85">
        <w:rPr>
          <w:rFonts w:asciiTheme="majorHAnsi" w:eastAsia="Calibri" w:hAnsiTheme="majorHAnsi" w:cstheme="majorHAnsi"/>
          <w:color w:val="000000"/>
        </w:rPr>
        <w:t xml:space="preserve">. </w:t>
      </w:r>
      <w:r w:rsidR="00FE74D1">
        <w:rPr>
          <w:rFonts w:asciiTheme="majorHAnsi" w:eastAsia="Calibri" w:hAnsiTheme="majorHAnsi" w:cstheme="majorHAnsi"/>
          <w:color w:val="000000"/>
        </w:rPr>
        <w:t xml:space="preserve">Przy </w:t>
      </w:r>
      <w:r w:rsidRPr="005F6F85">
        <w:rPr>
          <w:rFonts w:asciiTheme="majorHAnsi" w:eastAsia="Calibri" w:hAnsiTheme="majorHAnsi" w:cstheme="majorHAnsi"/>
          <w:color w:val="000000"/>
        </w:rPr>
        <w:t xml:space="preserve">niezastąpionym </w:t>
      </w:r>
      <w:r w:rsidR="00FE74D1" w:rsidRPr="005F6F85">
        <w:rPr>
          <w:rFonts w:asciiTheme="majorHAnsi" w:eastAsia="Calibri" w:hAnsiTheme="majorHAnsi" w:cstheme="majorHAnsi"/>
          <w:color w:val="000000"/>
        </w:rPr>
        <w:t>wpływ</w:t>
      </w:r>
      <w:r w:rsidR="00FE74D1">
        <w:rPr>
          <w:rFonts w:asciiTheme="majorHAnsi" w:eastAsia="Calibri" w:hAnsiTheme="majorHAnsi" w:cstheme="majorHAnsi"/>
          <w:color w:val="000000"/>
        </w:rPr>
        <w:t>ie</w:t>
      </w:r>
      <w:r w:rsidR="00FE74D1" w:rsidRPr="005F6F85">
        <w:rPr>
          <w:rFonts w:asciiTheme="majorHAnsi" w:eastAsia="Calibri" w:hAnsiTheme="majorHAnsi" w:cstheme="majorHAnsi"/>
          <w:color w:val="000000"/>
        </w:rPr>
        <w:t xml:space="preserve"> </w:t>
      </w:r>
      <w:r w:rsidRPr="005F6F85">
        <w:rPr>
          <w:rFonts w:asciiTheme="majorHAnsi" w:eastAsia="Calibri" w:hAnsiTheme="majorHAnsi" w:cstheme="majorHAnsi"/>
          <w:color w:val="000000"/>
        </w:rPr>
        <w:t>bliskości rodzica</w:t>
      </w:r>
      <w:r w:rsidR="00FE74D1">
        <w:rPr>
          <w:rFonts w:asciiTheme="majorHAnsi" w:eastAsia="Calibri" w:hAnsiTheme="majorHAnsi" w:cstheme="majorHAnsi"/>
          <w:color w:val="000000"/>
        </w:rPr>
        <w:t xml:space="preserve"> </w:t>
      </w:r>
      <w:r w:rsidRPr="005F6F85">
        <w:rPr>
          <w:rFonts w:asciiTheme="majorHAnsi" w:eastAsia="Calibri" w:hAnsiTheme="majorHAnsi" w:cstheme="majorHAnsi"/>
          <w:color w:val="000000"/>
        </w:rPr>
        <w:t>zabawa z</w:t>
      </w:r>
      <w:r w:rsidR="008A3F7C">
        <w:rPr>
          <w:rFonts w:asciiTheme="majorHAnsi" w:eastAsia="Calibri" w:hAnsiTheme="majorHAnsi" w:cstheme="majorHAnsi"/>
          <w:color w:val="000000"/>
        </w:rPr>
        <w:t> </w:t>
      </w:r>
      <w:r w:rsidRPr="005F6F85">
        <w:rPr>
          <w:rFonts w:asciiTheme="majorHAnsi" w:eastAsia="Calibri" w:hAnsiTheme="majorHAnsi" w:cstheme="majorHAnsi"/>
          <w:color w:val="000000"/>
        </w:rPr>
        <w:t>kartami będzie wartościowym bodźcem</w:t>
      </w:r>
      <w:r w:rsidR="00FE74D1">
        <w:rPr>
          <w:rFonts w:asciiTheme="majorHAnsi" w:eastAsia="Calibri" w:hAnsiTheme="majorHAnsi" w:cstheme="majorHAnsi"/>
          <w:color w:val="000000"/>
        </w:rPr>
        <w:t xml:space="preserve"> </w:t>
      </w:r>
      <w:r w:rsidRPr="005F6F85">
        <w:rPr>
          <w:rFonts w:asciiTheme="majorHAnsi" w:eastAsia="Calibri" w:hAnsiTheme="majorHAnsi" w:cstheme="majorHAnsi"/>
          <w:b/>
          <w:color w:val="000000"/>
        </w:rPr>
        <w:t>wspierającym rozwój układu nerwowego</w:t>
      </w:r>
      <w:r w:rsidRPr="005F6F85">
        <w:rPr>
          <w:rFonts w:asciiTheme="majorHAnsi" w:eastAsia="Calibri" w:hAnsiTheme="majorHAnsi" w:cstheme="majorHAnsi"/>
          <w:color w:val="000000"/>
        </w:rPr>
        <w:t xml:space="preserve"> niemowlęcia.</w:t>
      </w:r>
    </w:p>
    <w:p w14:paraId="404A39FF" w14:textId="41418604" w:rsidR="009E4E5E" w:rsidRPr="005F6F85" w:rsidRDefault="004F799F" w:rsidP="005F6F8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hAnsiTheme="majorHAnsi" w:cstheme="majorHAnsi"/>
          <w:color w:val="000000"/>
        </w:rPr>
      </w:pPr>
      <w:r w:rsidRPr="005F6F85">
        <w:rPr>
          <w:rFonts w:asciiTheme="majorHAnsi" w:eastAsia="Calibri" w:hAnsiTheme="majorHAnsi" w:cstheme="majorHAnsi"/>
          <w:color w:val="000000"/>
        </w:rPr>
        <w:t xml:space="preserve">Noworodek widzi jedynie kontrastowe, biało-czarne barwy. </w:t>
      </w:r>
      <w:r w:rsidR="00FE74D1">
        <w:rPr>
          <w:rFonts w:asciiTheme="majorHAnsi" w:eastAsia="Calibri" w:hAnsiTheme="majorHAnsi" w:cstheme="majorHAnsi"/>
          <w:color w:val="000000"/>
        </w:rPr>
        <w:t xml:space="preserve">Rozróżnianie </w:t>
      </w:r>
      <w:r w:rsidRPr="005F6F85">
        <w:rPr>
          <w:rFonts w:asciiTheme="majorHAnsi" w:eastAsia="Calibri" w:hAnsiTheme="majorHAnsi" w:cstheme="majorHAnsi"/>
          <w:color w:val="000000"/>
        </w:rPr>
        <w:t xml:space="preserve">jaskrawej czerwieni pojawia się po około miesiącu, a dopiero w kolejnych miesiącach dziecko zaczyna dostrzegać </w:t>
      </w:r>
      <w:r w:rsidR="00FE74D1">
        <w:rPr>
          <w:rFonts w:asciiTheme="majorHAnsi" w:eastAsia="Calibri" w:hAnsiTheme="majorHAnsi" w:cstheme="majorHAnsi"/>
          <w:color w:val="000000"/>
        </w:rPr>
        <w:t>kolory zielony</w:t>
      </w:r>
      <w:r w:rsidRPr="005F6F85">
        <w:rPr>
          <w:rFonts w:asciiTheme="majorHAnsi" w:eastAsia="Calibri" w:hAnsiTheme="majorHAnsi" w:cstheme="majorHAnsi"/>
          <w:color w:val="000000"/>
        </w:rPr>
        <w:t xml:space="preserve">, niebieski i żółty. Dlatego karty kontrastowe z serii Baby Geek </w:t>
      </w:r>
      <w:r w:rsidRPr="005F6F85">
        <w:rPr>
          <w:rFonts w:asciiTheme="majorHAnsi" w:eastAsia="Calibri" w:hAnsiTheme="majorHAnsi" w:cstheme="majorHAnsi"/>
          <w:b/>
          <w:color w:val="000000"/>
        </w:rPr>
        <w:t xml:space="preserve">mogą być wykorzystywane przez rodziców </w:t>
      </w:r>
      <w:r w:rsidR="00FE74D1">
        <w:rPr>
          <w:rFonts w:asciiTheme="majorHAnsi" w:eastAsia="Calibri" w:hAnsiTheme="majorHAnsi" w:cstheme="majorHAnsi"/>
          <w:b/>
          <w:color w:val="000000"/>
        </w:rPr>
        <w:t xml:space="preserve">już </w:t>
      </w:r>
      <w:r w:rsidRPr="005F6F85">
        <w:rPr>
          <w:rFonts w:asciiTheme="majorHAnsi" w:eastAsia="Calibri" w:hAnsiTheme="majorHAnsi" w:cstheme="majorHAnsi"/>
          <w:b/>
          <w:color w:val="000000"/>
        </w:rPr>
        <w:t>od pierwszych dni życia dziecka</w:t>
      </w:r>
      <w:r w:rsidR="00851131">
        <w:rPr>
          <w:rFonts w:asciiTheme="majorHAnsi" w:eastAsia="Calibri" w:hAnsiTheme="majorHAnsi" w:cstheme="majorHAnsi"/>
          <w:color w:val="000000"/>
        </w:rPr>
        <w:t xml:space="preserve"> – z pewnością </w:t>
      </w:r>
      <w:r w:rsidR="00851131" w:rsidRPr="005F6F85">
        <w:rPr>
          <w:rFonts w:asciiTheme="majorHAnsi" w:eastAsia="Calibri" w:hAnsiTheme="majorHAnsi" w:cstheme="majorHAnsi"/>
          <w:color w:val="000000"/>
        </w:rPr>
        <w:t>przyciąg</w:t>
      </w:r>
      <w:r w:rsidR="00851131">
        <w:rPr>
          <w:rFonts w:asciiTheme="majorHAnsi" w:eastAsia="Calibri" w:hAnsiTheme="majorHAnsi" w:cstheme="majorHAnsi"/>
          <w:color w:val="000000"/>
        </w:rPr>
        <w:t xml:space="preserve">ną </w:t>
      </w:r>
      <w:r w:rsidRPr="005F6F85">
        <w:rPr>
          <w:rFonts w:asciiTheme="majorHAnsi" w:eastAsia="Calibri" w:hAnsiTheme="majorHAnsi" w:cstheme="majorHAnsi"/>
          <w:color w:val="000000"/>
        </w:rPr>
        <w:t>uwagę malucha na dłuższą chwilę.</w:t>
      </w:r>
    </w:p>
    <w:p w14:paraId="404A3A00" w14:textId="422203DF" w:rsidR="009E4E5E" w:rsidRPr="005F6F85" w:rsidRDefault="004F799F" w:rsidP="005F6F8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hAnsiTheme="majorHAnsi" w:cstheme="majorHAnsi"/>
          <w:color w:val="000000"/>
        </w:rPr>
      </w:pPr>
      <w:r w:rsidRPr="005F6F85">
        <w:rPr>
          <w:rFonts w:asciiTheme="majorHAnsi" w:eastAsia="Calibri" w:hAnsiTheme="majorHAnsi" w:cstheme="majorHAnsi"/>
          <w:color w:val="000000"/>
        </w:rPr>
        <w:t>Jedną z form zabawy z dzieckiem może być przesuwanie kart przed oczami malucha (np. z</w:t>
      </w:r>
      <w:r w:rsidR="008A3F7C">
        <w:rPr>
          <w:rFonts w:asciiTheme="majorHAnsi" w:eastAsia="Calibri" w:hAnsiTheme="majorHAnsi" w:cstheme="majorHAnsi"/>
          <w:color w:val="000000"/>
        </w:rPr>
        <w:t> </w:t>
      </w:r>
      <w:r w:rsidRPr="005F6F85">
        <w:rPr>
          <w:rFonts w:asciiTheme="majorHAnsi" w:eastAsia="Calibri" w:hAnsiTheme="majorHAnsi" w:cstheme="majorHAnsi"/>
          <w:color w:val="000000"/>
        </w:rPr>
        <w:t xml:space="preserve">góry na dół, na boki, oddalając </w:t>
      </w:r>
      <w:r w:rsidR="00851131">
        <w:rPr>
          <w:rFonts w:asciiTheme="majorHAnsi" w:eastAsia="Calibri" w:hAnsiTheme="majorHAnsi" w:cstheme="majorHAnsi"/>
          <w:color w:val="000000"/>
        </w:rPr>
        <w:t xml:space="preserve">je </w:t>
      </w:r>
      <w:r w:rsidRPr="005F6F85">
        <w:rPr>
          <w:rFonts w:asciiTheme="majorHAnsi" w:eastAsia="Calibri" w:hAnsiTheme="majorHAnsi" w:cstheme="majorHAnsi"/>
          <w:color w:val="000000"/>
        </w:rPr>
        <w:t xml:space="preserve">i przybliżając). Taka stymulacja będzie rozwijać </w:t>
      </w:r>
      <w:r w:rsidRPr="005F6F85">
        <w:rPr>
          <w:rFonts w:asciiTheme="majorHAnsi" w:eastAsia="Calibri" w:hAnsiTheme="majorHAnsi" w:cstheme="majorHAnsi"/>
          <w:b/>
          <w:color w:val="000000"/>
        </w:rPr>
        <w:t>umiejętność podążania wzrokiem za przedmiotem</w:t>
      </w:r>
      <w:r w:rsidRPr="005F6F85">
        <w:rPr>
          <w:rFonts w:asciiTheme="majorHAnsi" w:eastAsia="Calibri" w:hAnsiTheme="majorHAnsi" w:cstheme="majorHAnsi"/>
          <w:color w:val="000000"/>
        </w:rPr>
        <w:t xml:space="preserve">, a także </w:t>
      </w:r>
      <w:r w:rsidRPr="005F6F85">
        <w:rPr>
          <w:rFonts w:asciiTheme="majorHAnsi" w:eastAsia="Calibri" w:hAnsiTheme="majorHAnsi" w:cstheme="majorHAnsi"/>
          <w:b/>
          <w:color w:val="000000"/>
        </w:rPr>
        <w:t>koncentrację uwagi</w:t>
      </w:r>
      <w:r w:rsidRPr="005F6F85">
        <w:rPr>
          <w:rFonts w:asciiTheme="majorHAnsi" w:eastAsia="Calibri" w:hAnsiTheme="majorHAnsi" w:cstheme="majorHAnsi"/>
          <w:color w:val="000000"/>
        </w:rPr>
        <w:t>.</w:t>
      </w:r>
    </w:p>
    <w:p w14:paraId="404A3A02" w14:textId="301A3EC1" w:rsidR="009E4E5E" w:rsidRPr="005F6F85" w:rsidRDefault="004F799F" w:rsidP="005F6F85">
      <w:pPr>
        <w:spacing w:after="120" w:line="276" w:lineRule="auto"/>
        <w:rPr>
          <w:rFonts w:asciiTheme="majorHAnsi" w:eastAsia="Calibri" w:hAnsiTheme="majorHAnsi" w:cstheme="majorHAnsi"/>
          <w:color w:val="2C363A"/>
        </w:rPr>
      </w:pPr>
      <w:r w:rsidRPr="005F6F85">
        <w:rPr>
          <w:rFonts w:asciiTheme="majorHAnsi" w:eastAsia="Calibri" w:hAnsiTheme="majorHAnsi" w:cstheme="majorHAnsi"/>
        </w:rPr>
        <w:t xml:space="preserve">Dzieci rozpoznają dźwięk głosu matki już w okresie prenatalnym, a w pierwszych miesiącach życia </w:t>
      </w:r>
      <w:r w:rsidR="00851131">
        <w:rPr>
          <w:rFonts w:asciiTheme="majorHAnsi" w:eastAsia="Calibri" w:hAnsiTheme="majorHAnsi" w:cstheme="majorHAnsi"/>
        </w:rPr>
        <w:t xml:space="preserve">reagują na </w:t>
      </w:r>
      <w:r w:rsidRPr="005F6F85">
        <w:rPr>
          <w:rFonts w:asciiTheme="majorHAnsi" w:eastAsia="Calibri" w:hAnsiTheme="majorHAnsi" w:cstheme="majorHAnsi"/>
        </w:rPr>
        <w:t>mowę, szczególnie samogłoski i proste sylaby. Rodzic (opiekun) czy starsze rodzeństwo mogą podejmować próby opowiadania dziecku o tym, co na danym obrazku się znajduje (np.</w:t>
      </w:r>
      <w:r w:rsidR="00851131" w:rsidRPr="005F6F85">
        <w:rPr>
          <w:rFonts w:asciiTheme="majorHAnsi" w:eastAsia="Calibri" w:hAnsiTheme="majorHAnsi" w:cstheme="majorHAnsi"/>
        </w:rPr>
        <w:t xml:space="preserve"> </w:t>
      </w:r>
      <w:r w:rsidRPr="005F6F85">
        <w:rPr>
          <w:rFonts w:asciiTheme="majorHAnsi" w:eastAsia="Calibri" w:hAnsiTheme="majorHAnsi" w:cstheme="majorHAnsi"/>
        </w:rPr>
        <w:t>koło – pierścień</w:t>
      </w:r>
      <w:r w:rsidR="00851131">
        <w:rPr>
          <w:rFonts w:asciiTheme="majorHAnsi" w:eastAsia="Calibri" w:hAnsiTheme="majorHAnsi" w:cstheme="majorHAnsi"/>
        </w:rPr>
        <w:t xml:space="preserve"> </w:t>
      </w:r>
      <w:r w:rsidRPr="005F6F85">
        <w:rPr>
          <w:rFonts w:asciiTheme="majorHAnsi" w:eastAsia="Calibri" w:hAnsiTheme="majorHAnsi" w:cstheme="majorHAnsi"/>
        </w:rPr>
        <w:t>itp.), lub stworzyć krótką historyjkę o każdym z nich. Dla Geek Rodzica (</w:t>
      </w:r>
      <w:r w:rsidR="00851131">
        <w:rPr>
          <w:rFonts w:asciiTheme="majorHAnsi" w:eastAsia="Calibri" w:hAnsiTheme="majorHAnsi" w:cstheme="majorHAnsi"/>
        </w:rPr>
        <w:t xml:space="preserve">lub </w:t>
      </w:r>
      <w:r w:rsidRPr="005F6F85">
        <w:rPr>
          <w:rFonts w:asciiTheme="majorHAnsi" w:eastAsia="Calibri" w:hAnsiTheme="majorHAnsi" w:cstheme="majorHAnsi"/>
        </w:rPr>
        <w:t xml:space="preserve">Geek Rodzeństwa) może być to </w:t>
      </w:r>
      <w:r w:rsidR="00851131" w:rsidRPr="005F6F85">
        <w:rPr>
          <w:rFonts w:asciiTheme="majorHAnsi" w:eastAsia="Calibri" w:hAnsiTheme="majorHAnsi" w:cstheme="majorHAnsi"/>
        </w:rPr>
        <w:t>angażując</w:t>
      </w:r>
      <w:r w:rsidR="00851131">
        <w:rPr>
          <w:rFonts w:asciiTheme="majorHAnsi" w:eastAsia="Calibri" w:hAnsiTheme="majorHAnsi" w:cstheme="majorHAnsi"/>
        </w:rPr>
        <w:t>e</w:t>
      </w:r>
      <w:r w:rsidR="00851131" w:rsidRPr="005F6F85">
        <w:rPr>
          <w:rFonts w:asciiTheme="majorHAnsi" w:eastAsia="Calibri" w:hAnsiTheme="majorHAnsi" w:cstheme="majorHAnsi"/>
        </w:rPr>
        <w:t xml:space="preserve"> </w:t>
      </w:r>
      <w:r w:rsidRPr="005F6F85">
        <w:rPr>
          <w:rFonts w:asciiTheme="majorHAnsi" w:eastAsia="Calibri" w:hAnsiTheme="majorHAnsi" w:cstheme="majorHAnsi"/>
        </w:rPr>
        <w:t>zadanie, sprzyja</w:t>
      </w:r>
      <w:r w:rsidR="00851131">
        <w:rPr>
          <w:rFonts w:asciiTheme="majorHAnsi" w:eastAsia="Calibri" w:hAnsiTheme="majorHAnsi" w:cstheme="majorHAnsi"/>
        </w:rPr>
        <w:t>jące</w:t>
      </w:r>
      <w:r w:rsidRPr="005F6F85">
        <w:rPr>
          <w:rFonts w:asciiTheme="majorHAnsi" w:eastAsia="Calibri" w:hAnsiTheme="majorHAnsi" w:cstheme="majorHAnsi"/>
        </w:rPr>
        <w:t xml:space="preserve"> </w:t>
      </w:r>
      <w:r w:rsidRPr="005F6F85">
        <w:rPr>
          <w:rFonts w:asciiTheme="majorHAnsi" w:eastAsia="Calibri" w:hAnsiTheme="majorHAnsi" w:cstheme="majorHAnsi"/>
          <w:b/>
        </w:rPr>
        <w:t>budowaniu więzi</w:t>
      </w:r>
      <w:r w:rsidRPr="005F6F85">
        <w:rPr>
          <w:rFonts w:asciiTheme="majorHAnsi" w:eastAsia="Calibri" w:hAnsiTheme="majorHAnsi" w:cstheme="majorHAnsi"/>
        </w:rPr>
        <w:t xml:space="preserve"> z dzieckiem </w:t>
      </w:r>
      <w:r w:rsidR="00851131">
        <w:rPr>
          <w:rFonts w:asciiTheme="majorHAnsi" w:eastAsia="Calibri" w:hAnsiTheme="majorHAnsi" w:cstheme="majorHAnsi"/>
        </w:rPr>
        <w:t xml:space="preserve">już </w:t>
      </w:r>
      <w:r w:rsidRPr="005F6F85">
        <w:rPr>
          <w:rFonts w:asciiTheme="majorHAnsi" w:eastAsia="Calibri" w:hAnsiTheme="majorHAnsi" w:cstheme="majorHAnsi"/>
        </w:rPr>
        <w:t>od pierwszych dni jego życia. Starsze maluchy (</w:t>
      </w:r>
      <w:r w:rsidR="00851131">
        <w:rPr>
          <w:rFonts w:asciiTheme="majorHAnsi" w:eastAsia="Calibri" w:hAnsiTheme="majorHAnsi" w:cstheme="majorHAnsi"/>
        </w:rPr>
        <w:t xml:space="preserve">powyżej </w:t>
      </w:r>
      <w:r w:rsidRPr="005F6F85">
        <w:rPr>
          <w:rFonts w:asciiTheme="majorHAnsi" w:eastAsia="Calibri" w:hAnsiTheme="majorHAnsi" w:cstheme="majorHAnsi"/>
        </w:rPr>
        <w:t>6</w:t>
      </w:r>
      <w:r w:rsidR="00851131">
        <w:rPr>
          <w:rFonts w:asciiTheme="majorHAnsi" w:eastAsia="Calibri" w:hAnsiTheme="majorHAnsi" w:cstheme="majorHAnsi"/>
        </w:rPr>
        <w:t xml:space="preserve"> miesięcy</w:t>
      </w:r>
      <w:r w:rsidRPr="005F6F85">
        <w:rPr>
          <w:rFonts w:asciiTheme="majorHAnsi" w:eastAsia="Calibri" w:hAnsiTheme="majorHAnsi" w:cstheme="majorHAnsi"/>
        </w:rPr>
        <w:t>) skorzysta</w:t>
      </w:r>
      <w:r w:rsidR="00851131">
        <w:rPr>
          <w:rFonts w:asciiTheme="majorHAnsi" w:eastAsia="Calibri" w:hAnsiTheme="majorHAnsi" w:cstheme="majorHAnsi"/>
        </w:rPr>
        <w:t>ją na tym dodatkowo</w:t>
      </w:r>
      <w:r w:rsidRPr="005F6F85">
        <w:rPr>
          <w:rFonts w:asciiTheme="majorHAnsi" w:eastAsia="Calibri" w:hAnsiTheme="majorHAnsi" w:cstheme="majorHAnsi"/>
        </w:rPr>
        <w:t xml:space="preserve">, ucząc się </w:t>
      </w:r>
      <w:r w:rsidRPr="005F6F85">
        <w:rPr>
          <w:rFonts w:asciiTheme="majorHAnsi" w:eastAsia="Calibri" w:hAnsiTheme="majorHAnsi" w:cstheme="majorHAnsi"/>
          <w:b/>
        </w:rPr>
        <w:t>rozumienia mowy</w:t>
      </w:r>
      <w:r w:rsidRPr="005F6F85">
        <w:rPr>
          <w:rFonts w:asciiTheme="majorHAnsi" w:eastAsia="Calibri" w:hAnsiTheme="majorHAnsi" w:cstheme="majorHAnsi"/>
        </w:rPr>
        <w:t xml:space="preserve"> czy pierwszych słów.</w:t>
      </w:r>
    </w:p>
    <w:p w14:paraId="404A3A04" w14:textId="76F78F50" w:rsidR="009E4E5E" w:rsidRPr="005F6F85" w:rsidRDefault="004F799F" w:rsidP="005F6F85">
      <w:pPr>
        <w:spacing w:after="120" w:line="276" w:lineRule="auto"/>
        <w:rPr>
          <w:rFonts w:asciiTheme="majorHAnsi" w:eastAsia="Calibri" w:hAnsiTheme="majorHAnsi" w:cstheme="majorHAnsi"/>
        </w:rPr>
      </w:pPr>
      <w:r w:rsidRPr="005F6F85">
        <w:rPr>
          <w:rFonts w:asciiTheme="majorHAnsi" w:eastAsia="Calibri" w:hAnsiTheme="majorHAnsi" w:cstheme="majorHAnsi"/>
        </w:rPr>
        <w:t xml:space="preserve">Karty mogą również pomóc w rozwoju </w:t>
      </w:r>
      <w:r w:rsidR="00851131">
        <w:rPr>
          <w:rFonts w:asciiTheme="majorHAnsi" w:eastAsia="Calibri" w:hAnsiTheme="majorHAnsi" w:cstheme="majorHAnsi"/>
        </w:rPr>
        <w:t>umiejętności</w:t>
      </w:r>
      <w:r w:rsidR="00851131" w:rsidRPr="005F6F85">
        <w:rPr>
          <w:rFonts w:asciiTheme="majorHAnsi" w:eastAsia="Calibri" w:hAnsiTheme="majorHAnsi" w:cstheme="majorHAnsi"/>
        </w:rPr>
        <w:t xml:space="preserve"> </w:t>
      </w:r>
      <w:r w:rsidRPr="005F6F85">
        <w:rPr>
          <w:rFonts w:asciiTheme="majorHAnsi" w:eastAsia="Calibri" w:hAnsiTheme="majorHAnsi" w:cstheme="majorHAnsi"/>
          <w:b/>
        </w:rPr>
        <w:t>chwytania przedmiotów</w:t>
      </w:r>
      <w:r w:rsidRPr="005F6F85">
        <w:rPr>
          <w:rFonts w:asciiTheme="majorHAnsi" w:eastAsia="Calibri" w:hAnsiTheme="majorHAnsi" w:cstheme="majorHAnsi"/>
        </w:rPr>
        <w:t xml:space="preserve"> oraz </w:t>
      </w:r>
      <w:r w:rsidRPr="005F6F85">
        <w:rPr>
          <w:rFonts w:asciiTheme="majorHAnsi" w:eastAsia="Calibri" w:hAnsiTheme="majorHAnsi" w:cstheme="majorHAnsi"/>
          <w:b/>
        </w:rPr>
        <w:t>rozwoju motoryki małej</w:t>
      </w:r>
      <w:r w:rsidRPr="005F6F85">
        <w:rPr>
          <w:rFonts w:asciiTheme="majorHAnsi" w:eastAsia="Calibri" w:hAnsiTheme="majorHAnsi" w:cstheme="majorHAnsi"/>
        </w:rPr>
        <w:t>, np. gdy będziemy zachęcać dziecko do samodzielnego wybierania czy obracania kart.</w:t>
      </w:r>
    </w:p>
    <w:p w14:paraId="404A3A05" w14:textId="11B4F00F" w:rsidR="009E4E5E" w:rsidRPr="005F6F85" w:rsidRDefault="004F799F" w:rsidP="005F6F8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hAnsiTheme="majorHAnsi" w:cstheme="majorHAnsi"/>
          <w:color w:val="000000"/>
        </w:rPr>
      </w:pPr>
      <w:r w:rsidRPr="005F6F85">
        <w:rPr>
          <w:rFonts w:asciiTheme="majorHAnsi" w:eastAsia="Calibri" w:hAnsiTheme="majorHAnsi" w:cstheme="majorHAnsi"/>
          <w:color w:val="000000"/>
        </w:rPr>
        <w:t xml:space="preserve">Zabawa z noworodkiem może wydawać się trudnym zadaniem, jednak warto </w:t>
      </w:r>
      <w:r w:rsidR="00851131">
        <w:rPr>
          <w:rFonts w:asciiTheme="majorHAnsi" w:eastAsia="Calibri" w:hAnsiTheme="majorHAnsi" w:cstheme="majorHAnsi"/>
          <w:color w:val="000000"/>
        </w:rPr>
        <w:t>podejmować takie aktywności</w:t>
      </w:r>
      <w:r w:rsidRPr="005F6F85">
        <w:rPr>
          <w:rFonts w:asciiTheme="majorHAnsi" w:eastAsia="Calibri" w:hAnsiTheme="majorHAnsi" w:cstheme="majorHAnsi"/>
          <w:color w:val="000000"/>
        </w:rPr>
        <w:t xml:space="preserve">. </w:t>
      </w:r>
      <w:proofErr w:type="spellStart"/>
      <w:r w:rsidRPr="005F6F85">
        <w:rPr>
          <w:rFonts w:asciiTheme="majorHAnsi" w:eastAsia="Calibri" w:hAnsiTheme="majorHAnsi" w:cstheme="majorHAnsi"/>
          <w:color w:val="000000"/>
        </w:rPr>
        <w:t>Geekowy</w:t>
      </w:r>
      <w:proofErr w:type="spellEnd"/>
      <w:r w:rsidRPr="005F6F85">
        <w:rPr>
          <w:rFonts w:asciiTheme="majorHAnsi" w:eastAsia="Calibri" w:hAnsiTheme="majorHAnsi" w:cstheme="majorHAnsi"/>
          <w:color w:val="000000"/>
        </w:rPr>
        <w:t xml:space="preserve"> klimat kart kontrastowych może pomóc w </w:t>
      </w:r>
      <w:r w:rsidR="00851131">
        <w:rPr>
          <w:rFonts w:asciiTheme="majorHAnsi" w:eastAsia="Calibri" w:hAnsiTheme="majorHAnsi" w:cstheme="majorHAnsi"/>
          <w:color w:val="000000"/>
        </w:rPr>
        <w:t xml:space="preserve">znalezieniu odpowiedzi </w:t>
      </w:r>
      <w:r w:rsidRPr="005F6F85">
        <w:rPr>
          <w:rFonts w:asciiTheme="majorHAnsi" w:eastAsia="Calibri" w:hAnsiTheme="majorHAnsi" w:cstheme="majorHAnsi"/>
          <w:color w:val="000000"/>
        </w:rPr>
        <w:t>na pytanie, co robić z takim maluchem</w:t>
      </w:r>
      <w:r w:rsidR="00851131">
        <w:rPr>
          <w:rFonts w:asciiTheme="majorHAnsi" w:eastAsia="Calibri" w:hAnsiTheme="majorHAnsi" w:cstheme="majorHAnsi"/>
          <w:color w:val="000000"/>
        </w:rPr>
        <w:t>. Ciekawe rysunki z</w:t>
      </w:r>
      <w:r w:rsidR="00851131" w:rsidRPr="005F6F85">
        <w:rPr>
          <w:rFonts w:asciiTheme="majorHAnsi" w:eastAsia="Calibri" w:hAnsiTheme="majorHAnsi" w:cstheme="majorHAnsi"/>
          <w:color w:val="000000"/>
        </w:rPr>
        <w:t>większa</w:t>
      </w:r>
      <w:r w:rsidR="00851131">
        <w:rPr>
          <w:rFonts w:asciiTheme="majorHAnsi" w:eastAsia="Calibri" w:hAnsiTheme="majorHAnsi" w:cstheme="majorHAnsi"/>
          <w:color w:val="000000"/>
        </w:rPr>
        <w:t>ją</w:t>
      </w:r>
      <w:r w:rsidR="00851131" w:rsidRPr="005F6F85">
        <w:rPr>
          <w:rFonts w:asciiTheme="majorHAnsi" w:eastAsia="Calibri" w:hAnsiTheme="majorHAnsi" w:cstheme="majorHAnsi"/>
          <w:color w:val="000000"/>
        </w:rPr>
        <w:t xml:space="preserve"> </w:t>
      </w:r>
      <w:r w:rsidRPr="005F6F85">
        <w:rPr>
          <w:rFonts w:asciiTheme="majorHAnsi" w:eastAsia="Calibri" w:hAnsiTheme="majorHAnsi" w:cstheme="majorHAnsi"/>
          <w:color w:val="000000"/>
        </w:rPr>
        <w:t xml:space="preserve">prawdopodobieństwo zaangażowania </w:t>
      </w:r>
      <w:r w:rsidR="00851131">
        <w:rPr>
          <w:rFonts w:asciiTheme="majorHAnsi" w:eastAsia="Calibri" w:hAnsiTheme="majorHAnsi" w:cstheme="majorHAnsi"/>
          <w:color w:val="000000"/>
        </w:rPr>
        <w:t xml:space="preserve">się w zabawę </w:t>
      </w:r>
      <w:r w:rsidRPr="005F6F85">
        <w:rPr>
          <w:rFonts w:asciiTheme="majorHAnsi" w:eastAsia="Calibri" w:hAnsiTheme="majorHAnsi" w:cstheme="majorHAnsi"/>
          <w:color w:val="000000"/>
        </w:rPr>
        <w:t>Geek Rodzica (czy Geek Rodzeństwa), a</w:t>
      </w:r>
      <w:r w:rsidR="008A3F7C">
        <w:rPr>
          <w:rFonts w:asciiTheme="majorHAnsi" w:eastAsia="Calibri" w:hAnsiTheme="majorHAnsi" w:cstheme="majorHAnsi"/>
          <w:color w:val="000000"/>
        </w:rPr>
        <w:t> </w:t>
      </w:r>
      <w:r w:rsidRPr="005F6F85">
        <w:rPr>
          <w:rFonts w:asciiTheme="majorHAnsi" w:eastAsia="Calibri" w:hAnsiTheme="majorHAnsi" w:cstheme="majorHAnsi"/>
          <w:color w:val="000000"/>
        </w:rPr>
        <w:t xml:space="preserve">to będzie miało </w:t>
      </w:r>
      <w:r w:rsidR="00851131">
        <w:rPr>
          <w:rFonts w:asciiTheme="majorHAnsi" w:eastAsia="Calibri" w:hAnsiTheme="majorHAnsi" w:cstheme="majorHAnsi"/>
          <w:color w:val="000000"/>
        </w:rPr>
        <w:t xml:space="preserve">z pewnością </w:t>
      </w:r>
      <w:r w:rsidRPr="005F6F85">
        <w:rPr>
          <w:rFonts w:asciiTheme="majorHAnsi" w:eastAsia="Calibri" w:hAnsiTheme="majorHAnsi" w:cstheme="majorHAnsi"/>
          <w:color w:val="000000"/>
        </w:rPr>
        <w:t xml:space="preserve">korzystny wpływ na </w:t>
      </w:r>
      <w:r w:rsidRPr="005F6F85">
        <w:rPr>
          <w:rFonts w:asciiTheme="majorHAnsi" w:eastAsia="Calibri" w:hAnsiTheme="majorHAnsi" w:cstheme="majorHAnsi"/>
          <w:b/>
          <w:color w:val="000000"/>
        </w:rPr>
        <w:t>rozwój emocjonalno-społeczny</w:t>
      </w:r>
      <w:r w:rsidRPr="005F6F85">
        <w:rPr>
          <w:rFonts w:asciiTheme="majorHAnsi" w:eastAsia="Calibri" w:hAnsiTheme="majorHAnsi" w:cstheme="majorHAnsi"/>
          <w:color w:val="000000"/>
        </w:rPr>
        <w:t xml:space="preserve"> dziecka.</w:t>
      </w:r>
    </w:p>
    <w:p w14:paraId="404A3A08" w14:textId="3523A040" w:rsidR="009E4E5E" w:rsidRPr="005F6F85" w:rsidRDefault="004F799F" w:rsidP="005F6F8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Calibri" w:hAnsiTheme="majorHAnsi" w:cstheme="majorHAnsi"/>
          <w:color w:val="000000"/>
        </w:rPr>
      </w:pPr>
      <w:r w:rsidRPr="005F6F85">
        <w:rPr>
          <w:rFonts w:asciiTheme="majorHAnsi" w:eastAsia="Calibri" w:hAnsiTheme="majorHAnsi" w:cstheme="majorHAnsi"/>
          <w:color w:val="000000"/>
        </w:rPr>
        <w:t>Przyjazna dziecku stymulacja funkcji poznawczych i motorycznych, obecność rodzica i</w:t>
      </w:r>
      <w:r w:rsidR="008A3F7C">
        <w:rPr>
          <w:rFonts w:asciiTheme="majorHAnsi" w:eastAsia="Calibri" w:hAnsiTheme="majorHAnsi" w:cstheme="majorHAnsi"/>
          <w:color w:val="000000"/>
        </w:rPr>
        <w:t> </w:t>
      </w:r>
      <w:r w:rsidRPr="005F6F85">
        <w:rPr>
          <w:rFonts w:asciiTheme="majorHAnsi" w:eastAsia="Calibri" w:hAnsiTheme="majorHAnsi" w:cstheme="majorHAnsi"/>
          <w:color w:val="000000"/>
        </w:rPr>
        <w:t xml:space="preserve">budowanie relacji z dzieckiem poprzez wspólną zabawę </w:t>
      </w:r>
      <w:r w:rsidR="00851131">
        <w:rPr>
          <w:rFonts w:asciiTheme="majorHAnsi" w:eastAsia="Calibri" w:hAnsiTheme="majorHAnsi" w:cstheme="majorHAnsi"/>
          <w:color w:val="000000"/>
        </w:rPr>
        <w:t>za</w:t>
      </w:r>
      <w:r w:rsidRPr="005F6F85">
        <w:rPr>
          <w:rFonts w:asciiTheme="majorHAnsi" w:eastAsia="Calibri" w:hAnsiTheme="majorHAnsi" w:cstheme="majorHAnsi"/>
          <w:color w:val="000000"/>
        </w:rPr>
        <w:t>procent</w:t>
      </w:r>
      <w:r w:rsidR="00851131">
        <w:rPr>
          <w:rFonts w:asciiTheme="majorHAnsi" w:eastAsia="Calibri" w:hAnsiTheme="majorHAnsi" w:cstheme="majorHAnsi"/>
          <w:color w:val="000000"/>
        </w:rPr>
        <w:t>ują</w:t>
      </w:r>
      <w:r w:rsidRPr="005F6F85">
        <w:rPr>
          <w:rFonts w:asciiTheme="majorHAnsi" w:eastAsia="Calibri" w:hAnsiTheme="majorHAnsi" w:cstheme="majorHAnsi"/>
          <w:color w:val="000000"/>
        </w:rPr>
        <w:t xml:space="preserve"> w przyszłości.</w:t>
      </w:r>
    </w:p>
    <w:p w14:paraId="404A3A0A" w14:textId="153BC589" w:rsidR="009E4E5E" w:rsidRPr="005F6F85" w:rsidRDefault="004F799F" w:rsidP="005F6F8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Theme="majorHAnsi" w:eastAsia="Calibri" w:hAnsiTheme="majorHAnsi" w:cstheme="majorHAnsi"/>
        </w:rPr>
      </w:pPr>
      <w:r w:rsidRPr="005F6F85">
        <w:rPr>
          <w:rFonts w:asciiTheme="majorHAnsi" w:eastAsia="Calibri" w:hAnsiTheme="majorHAnsi" w:cstheme="majorHAnsi"/>
        </w:rPr>
        <w:t>***</w:t>
      </w:r>
    </w:p>
    <w:p w14:paraId="404A3A0C" w14:textId="6EFECACF" w:rsidR="009E4E5E" w:rsidRPr="005F6F85" w:rsidRDefault="004F799F" w:rsidP="005F6F85">
      <w:pPr>
        <w:spacing w:after="120" w:line="276" w:lineRule="auto"/>
        <w:rPr>
          <w:rFonts w:asciiTheme="majorHAnsi" w:eastAsia="Calibri" w:hAnsiTheme="majorHAnsi" w:cstheme="majorHAnsi"/>
          <w:color w:val="2C363A"/>
        </w:rPr>
      </w:pPr>
      <w:r w:rsidRPr="005F6F85">
        <w:rPr>
          <w:rFonts w:asciiTheme="majorHAnsi" w:eastAsia="Calibri" w:hAnsiTheme="majorHAnsi" w:cstheme="majorHAnsi"/>
          <w:color w:val="2C363A"/>
        </w:rPr>
        <w:lastRenderedPageBreak/>
        <w:t>Nie ma jednego</w:t>
      </w:r>
      <w:r w:rsidR="00851131">
        <w:rPr>
          <w:rFonts w:asciiTheme="majorHAnsi" w:eastAsia="Calibri" w:hAnsiTheme="majorHAnsi" w:cstheme="majorHAnsi"/>
          <w:color w:val="2C363A"/>
        </w:rPr>
        <w:t xml:space="preserve"> </w:t>
      </w:r>
      <w:r w:rsidRPr="005F6F85">
        <w:rPr>
          <w:rFonts w:asciiTheme="majorHAnsi" w:eastAsia="Calibri" w:hAnsiTheme="majorHAnsi" w:cstheme="majorHAnsi"/>
          <w:color w:val="2C363A"/>
        </w:rPr>
        <w:t xml:space="preserve">prawidłowego sposobu korzystania z kart. To, </w:t>
      </w:r>
      <w:r w:rsidR="00851131">
        <w:rPr>
          <w:rFonts w:asciiTheme="majorHAnsi" w:eastAsia="Calibri" w:hAnsiTheme="majorHAnsi" w:cstheme="majorHAnsi"/>
          <w:color w:val="2C363A"/>
        </w:rPr>
        <w:t xml:space="preserve">jak </w:t>
      </w:r>
      <w:r w:rsidRPr="005F6F85">
        <w:rPr>
          <w:rFonts w:asciiTheme="majorHAnsi" w:eastAsia="Calibri" w:hAnsiTheme="majorHAnsi" w:cstheme="majorHAnsi"/>
          <w:color w:val="2C363A"/>
        </w:rPr>
        <w:t>zostaną one wykorzystane, zależy od rodziców, którzy najlepiej znają swoje dziecko i mogą dostosować zabawę czy opowiadani</w:t>
      </w:r>
      <w:r w:rsidR="00851131">
        <w:rPr>
          <w:rFonts w:asciiTheme="majorHAnsi" w:eastAsia="Calibri" w:hAnsiTheme="majorHAnsi" w:cstheme="majorHAnsi"/>
          <w:color w:val="2C363A"/>
        </w:rPr>
        <w:t xml:space="preserve">a </w:t>
      </w:r>
      <w:r w:rsidRPr="005F6F85">
        <w:rPr>
          <w:rFonts w:asciiTheme="majorHAnsi" w:eastAsia="Calibri" w:hAnsiTheme="majorHAnsi" w:cstheme="majorHAnsi"/>
          <w:color w:val="2C363A"/>
        </w:rPr>
        <w:t>do jego potrzeb.</w:t>
      </w:r>
    </w:p>
    <w:p w14:paraId="7733F03D" w14:textId="73F83E4C" w:rsidR="004F799F" w:rsidRPr="005F6F85" w:rsidRDefault="005B422F" w:rsidP="005F6F85">
      <w:pPr>
        <w:spacing w:after="120" w:line="276" w:lineRule="auto"/>
        <w:rPr>
          <w:rFonts w:asciiTheme="majorHAnsi" w:eastAsia="Calibri" w:hAnsiTheme="majorHAnsi" w:cstheme="majorHAnsi"/>
          <w:color w:val="2C363A"/>
        </w:rPr>
      </w:pPr>
      <w:r w:rsidRPr="005B422F">
        <w:rPr>
          <w:rFonts w:asciiTheme="majorHAnsi" w:eastAsia="Calibri" w:hAnsiTheme="majorHAnsi" w:cstheme="majorHAnsi"/>
          <w:b/>
          <w:color w:val="2C363A"/>
        </w:rPr>
        <w:t xml:space="preserve">Dzięki </w:t>
      </w:r>
      <w:proofErr w:type="spellStart"/>
      <w:r w:rsidRPr="005B422F">
        <w:rPr>
          <w:rFonts w:asciiTheme="majorHAnsi" w:eastAsia="Calibri" w:hAnsiTheme="majorHAnsi" w:cstheme="majorHAnsi"/>
          <w:b/>
          <w:color w:val="2C363A"/>
        </w:rPr>
        <w:t>nawiązaniom</w:t>
      </w:r>
      <w:proofErr w:type="spellEnd"/>
      <w:r w:rsidRPr="005B422F">
        <w:rPr>
          <w:rFonts w:asciiTheme="majorHAnsi" w:eastAsia="Calibri" w:hAnsiTheme="majorHAnsi" w:cstheme="majorHAnsi"/>
          <w:b/>
          <w:color w:val="2C363A"/>
        </w:rPr>
        <w:t xml:space="preserve"> do pasji rodziców czas spędzony wspólnie przy produktach Baby Geek może być jeszcze przyjemniejszy i pozytywnie wpływać na relację z dzieckiem.</w:t>
      </w:r>
    </w:p>
    <w:p w14:paraId="552A1A10" w14:textId="23842718" w:rsidR="005B422F" w:rsidRDefault="00193A1E" w:rsidP="005F6F85">
      <w:pPr>
        <w:spacing w:after="120" w:line="276" w:lineRule="auto"/>
        <w:jc w:val="right"/>
        <w:rPr>
          <w:rFonts w:asciiTheme="majorHAnsi" w:eastAsia="Calibri" w:hAnsiTheme="majorHAnsi" w:cstheme="majorHAnsi"/>
          <w:color w:val="2C363A"/>
        </w:rPr>
      </w:pPr>
      <w:r w:rsidRPr="005F6F85">
        <w:rPr>
          <w:rFonts w:asciiTheme="majorHAnsi" w:eastAsia="Calibri" w:hAnsiTheme="majorHAnsi" w:cstheme="majorHAnsi"/>
          <w:color w:val="2C363A"/>
        </w:rPr>
        <w:t>Aleksandra Radomska</w:t>
      </w:r>
      <w:r w:rsidR="005B422F">
        <w:rPr>
          <w:rFonts w:asciiTheme="majorHAnsi" w:eastAsia="Calibri" w:hAnsiTheme="majorHAnsi" w:cstheme="majorHAnsi"/>
          <w:color w:val="2C363A"/>
        </w:rPr>
        <w:t>-</w:t>
      </w:r>
      <w:r w:rsidRPr="005F6F85">
        <w:rPr>
          <w:rFonts w:asciiTheme="majorHAnsi" w:eastAsia="Calibri" w:hAnsiTheme="majorHAnsi" w:cstheme="majorHAnsi"/>
          <w:color w:val="2C363A"/>
        </w:rPr>
        <w:t>Budnik</w:t>
      </w:r>
    </w:p>
    <w:p w14:paraId="321CBC6E" w14:textId="7A331505" w:rsidR="00193A1E" w:rsidRPr="005F6F85" w:rsidRDefault="00193A1E" w:rsidP="005F6F85">
      <w:pPr>
        <w:spacing w:after="120" w:line="276" w:lineRule="auto"/>
        <w:jc w:val="right"/>
        <w:rPr>
          <w:rFonts w:asciiTheme="majorHAnsi" w:eastAsia="Calibri" w:hAnsiTheme="majorHAnsi" w:cstheme="majorHAnsi"/>
          <w:color w:val="2C363A"/>
        </w:rPr>
      </w:pPr>
      <w:r w:rsidRPr="005F6F85">
        <w:rPr>
          <w:rFonts w:asciiTheme="majorHAnsi" w:eastAsia="Calibri" w:hAnsiTheme="majorHAnsi" w:cstheme="majorHAnsi"/>
          <w:color w:val="2C363A"/>
        </w:rPr>
        <w:t>psychoterapeuta młodzieży i młodych dorosłych</w:t>
      </w:r>
      <w:r w:rsidR="005B422F">
        <w:rPr>
          <w:rFonts w:asciiTheme="majorHAnsi" w:eastAsia="Calibri" w:hAnsiTheme="majorHAnsi" w:cstheme="majorHAnsi"/>
          <w:color w:val="2C363A"/>
        </w:rPr>
        <w:t>,</w:t>
      </w:r>
    </w:p>
    <w:p w14:paraId="404A3A0E" w14:textId="29F8DF26" w:rsidR="009E4E5E" w:rsidRPr="005F6F85" w:rsidRDefault="00193A1E" w:rsidP="005F6F85">
      <w:pPr>
        <w:spacing w:after="120" w:line="276" w:lineRule="auto"/>
        <w:jc w:val="right"/>
        <w:rPr>
          <w:rFonts w:asciiTheme="majorHAnsi" w:eastAsia="Calibri" w:hAnsiTheme="majorHAnsi" w:cstheme="majorHAnsi"/>
          <w:color w:val="2C363A"/>
        </w:rPr>
      </w:pPr>
      <w:r w:rsidRPr="005F6F85">
        <w:rPr>
          <w:rFonts w:asciiTheme="majorHAnsi" w:eastAsia="Calibri" w:hAnsiTheme="majorHAnsi" w:cstheme="majorHAnsi"/>
          <w:color w:val="2C363A"/>
        </w:rPr>
        <w:t xml:space="preserve">gospodyni </w:t>
      </w:r>
      <w:proofErr w:type="spellStart"/>
      <w:r w:rsidRPr="005F6F85">
        <w:rPr>
          <w:rFonts w:asciiTheme="majorHAnsi" w:eastAsia="Calibri" w:hAnsiTheme="majorHAnsi" w:cstheme="majorHAnsi"/>
          <w:color w:val="2C363A"/>
        </w:rPr>
        <w:t>podcastu</w:t>
      </w:r>
      <w:proofErr w:type="spellEnd"/>
      <w:r w:rsidRPr="005F6F85">
        <w:rPr>
          <w:rFonts w:asciiTheme="majorHAnsi" w:eastAsia="Calibri" w:hAnsiTheme="majorHAnsi" w:cstheme="majorHAnsi"/>
          <w:color w:val="2C363A"/>
        </w:rPr>
        <w:t xml:space="preserve"> Fantastyczna Kozetka</w:t>
      </w:r>
    </w:p>
    <w:sectPr w:rsidR="009E4E5E" w:rsidRPr="005F6F85" w:rsidSect="008A3F7C">
      <w:pgSz w:w="11906" w:h="16838"/>
      <w:pgMar w:top="1417" w:right="1417" w:bottom="1417" w:left="1417" w:header="0" w:footer="0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E5E"/>
    <w:rsid w:val="00193A1E"/>
    <w:rsid w:val="004C4C7E"/>
    <w:rsid w:val="004F799F"/>
    <w:rsid w:val="005B422F"/>
    <w:rsid w:val="005F6F85"/>
    <w:rsid w:val="006243C3"/>
    <w:rsid w:val="00840F6D"/>
    <w:rsid w:val="00851131"/>
    <w:rsid w:val="008A3F7C"/>
    <w:rsid w:val="009E4E5E"/>
    <w:rsid w:val="00FE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39FC"/>
  <w15:docId w15:val="{11F4ED53-DDF8-49B5-9BF7-7CCE0D76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5F6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x97YNJv7am6AeTDzmLIcLewOfg==">AMUW2mXE1G3wTNjHh6itl1TBOXT4oz5X01qN2tdL/sd2TsBE0/v9nn0LkWCSottY013MFUnP7SkEoziSTqssHyXlu7stuQtsKfczenB5KhC5VIBBSMy8LAE=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2765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 Hibner</dc:creator>
  <cp:lastModifiedBy>Roksana Hibner</cp:lastModifiedBy>
  <cp:revision>2</cp:revision>
  <dcterms:created xsi:type="dcterms:W3CDTF">2023-03-01T13:45:00Z</dcterms:created>
  <dcterms:modified xsi:type="dcterms:W3CDTF">2023-03-01T13:45:00Z</dcterms:modified>
</cp:coreProperties>
</file>